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0D30" w:rsidRPr="004A0D30" w:rsidRDefault="004A0D30" w:rsidP="004A0D30">
      <w:pPr>
        <w:spacing w:after="0" w:line="858" w:lineRule="atLeast"/>
        <w:outlineLvl w:val="0"/>
        <w:rPr>
          <w:rFonts w:ascii="Times New Roman" w:eastAsia="Times New Roman" w:hAnsi="Times New Roman" w:cs="Times New Roman"/>
          <w:b/>
          <w:bCs/>
          <w:color w:val="222222"/>
          <w:spacing w:val="-2"/>
          <w:kern w:val="36"/>
          <w:sz w:val="66"/>
          <w:szCs w:val="66"/>
          <w:lang w:eastAsia="ru-RU"/>
        </w:rPr>
      </w:pPr>
      <w:r w:rsidRPr="004A0D30">
        <w:rPr>
          <w:rFonts w:ascii="Times New Roman" w:eastAsia="Times New Roman" w:hAnsi="Times New Roman" w:cs="Times New Roman"/>
          <w:b/>
          <w:bCs/>
          <w:color w:val="222222"/>
          <w:spacing w:val="-2"/>
          <w:kern w:val="36"/>
          <w:sz w:val="66"/>
          <w:szCs w:val="66"/>
          <w:lang w:eastAsia="ru-RU"/>
        </w:rPr>
        <w:t>Перечень ФГОС для школ</w:t>
      </w:r>
    </w:p>
    <w:p w:rsidR="004A0D30" w:rsidRPr="004A0D30" w:rsidRDefault="004A0D30" w:rsidP="004A0D30">
      <w:pPr>
        <w:spacing w:line="480" w:lineRule="atLeast"/>
        <w:rPr>
          <w:rFonts w:ascii="Times New Roman" w:eastAsia="Times New Roman" w:hAnsi="Times New Roman" w:cs="Times New Roman"/>
          <w:color w:val="50576D"/>
          <w:sz w:val="30"/>
          <w:szCs w:val="30"/>
          <w:lang w:eastAsia="ru-RU"/>
        </w:rPr>
      </w:pPr>
      <w:r w:rsidRPr="004A0D30">
        <w:rPr>
          <w:rFonts w:ascii="Times New Roman" w:eastAsia="Times New Roman" w:hAnsi="Times New Roman" w:cs="Times New Roman"/>
          <w:color w:val="50576D"/>
          <w:sz w:val="30"/>
          <w:szCs w:val="30"/>
          <w:lang w:eastAsia="ru-RU"/>
        </w:rPr>
        <w:t>Федеральные государственные образовательные стандарты устанавливают требования к структуре, условиям реализации и результатам освоения основной образовательной программы для всех уровней образования. Смотрите все стандарты в таблице. 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9"/>
        <w:gridCol w:w="3094"/>
        <w:gridCol w:w="4816"/>
      </w:tblGrid>
      <w:tr w:rsidR="004A0D30" w:rsidRPr="004A0D30" w:rsidTr="004A0D30">
        <w:trPr>
          <w:tblHeader/>
        </w:trPr>
        <w:tc>
          <w:tcPr>
            <w:tcW w:w="19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0D30" w:rsidRPr="004A0D30" w:rsidRDefault="004A0D30" w:rsidP="004A0D30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0D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Название стандарта</w:t>
            </w:r>
          </w:p>
        </w:tc>
        <w:tc>
          <w:tcPr>
            <w:tcW w:w="33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0D30" w:rsidRPr="004A0D30" w:rsidRDefault="004A0D30" w:rsidP="004A0D30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0D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Утверждающий документ</w:t>
            </w:r>
          </w:p>
        </w:tc>
        <w:tc>
          <w:tcPr>
            <w:tcW w:w="55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0D30" w:rsidRPr="004A0D30" w:rsidRDefault="004A0D30" w:rsidP="004A0D30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0D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Описание документа</w:t>
            </w:r>
          </w:p>
        </w:tc>
      </w:tr>
      <w:tr w:rsidR="004A0D30" w:rsidRPr="004A0D30" w:rsidTr="004A0D30">
        <w:trPr>
          <w:tblHeader/>
        </w:trPr>
        <w:tc>
          <w:tcPr>
            <w:tcW w:w="19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0D30" w:rsidRPr="004A0D30" w:rsidRDefault="004A0D30" w:rsidP="004A0D30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0D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Название стандарта</w:t>
            </w:r>
          </w:p>
        </w:tc>
        <w:tc>
          <w:tcPr>
            <w:tcW w:w="93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0D30" w:rsidRPr="004A0D30" w:rsidRDefault="004A0D30" w:rsidP="004A0D30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0D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Утверждающий документ</w:t>
            </w:r>
          </w:p>
        </w:tc>
        <w:tc>
          <w:tcPr>
            <w:tcW w:w="155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0D30" w:rsidRPr="004A0D30" w:rsidRDefault="004A0D30" w:rsidP="004A0D30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0D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Описание документа</w:t>
            </w:r>
          </w:p>
        </w:tc>
      </w:tr>
      <w:tr w:rsidR="004A0D30" w:rsidRPr="004A0D30" w:rsidTr="004A0D30">
        <w:tc>
          <w:tcPr>
            <w:tcW w:w="1935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0D30" w:rsidRPr="004A0D30" w:rsidRDefault="004A0D30" w:rsidP="004A0D3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D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Действующие стандарты</w:t>
            </w:r>
          </w:p>
        </w:tc>
      </w:tr>
      <w:tr w:rsidR="004A0D30" w:rsidRPr="004A0D30" w:rsidTr="004A0D30">
        <w:tc>
          <w:tcPr>
            <w:tcW w:w="19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0D30" w:rsidRPr="004A0D30" w:rsidRDefault="004A0D30" w:rsidP="004A0D3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ФГОС НОО – 2021</w:t>
            </w:r>
          </w:p>
        </w:tc>
        <w:tc>
          <w:tcPr>
            <w:tcW w:w="93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0D30" w:rsidRPr="004A0D30" w:rsidRDefault="004A0D30" w:rsidP="004A0D3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4" w:anchor="/document/99/607175842/" w:tgtFrame="_self" w:history="1">
              <w:r w:rsidRPr="004A0D30">
                <w:rPr>
                  <w:rFonts w:ascii="Times New Roman" w:eastAsia="Times New Roman" w:hAnsi="Times New Roman" w:cs="Times New Roman"/>
                  <w:color w:val="01745C"/>
                  <w:sz w:val="20"/>
                  <w:szCs w:val="20"/>
                  <w:u w:val="single"/>
                  <w:lang w:eastAsia="ru-RU"/>
                </w:rPr>
                <w:t>Приказ Минпросвещения от 31.05.2021 № 286</w:t>
              </w:r>
            </w:hyperlink>
          </w:p>
        </w:tc>
        <w:tc>
          <w:tcPr>
            <w:tcW w:w="15501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0D30" w:rsidRPr="004A0D30" w:rsidRDefault="004A0D30" w:rsidP="004A0D30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Школы должны внедрить их в 1-х и 5-х классах к 1 сентября 2022 года – именно с этой даты министерство запретило принимать детей на обучение в соответствии со старыми ФГОС НОО и ООО. Используйте </w:t>
            </w:r>
            <w:hyperlink r:id="rId5" w:anchor="/document/118/88539/" w:tgtFrame="_self" w:history="1">
              <w:r w:rsidRPr="004A0D30">
                <w:rPr>
                  <w:rFonts w:ascii="Times New Roman" w:eastAsia="Times New Roman" w:hAnsi="Times New Roman" w:cs="Times New Roman"/>
                  <w:color w:val="0047B3"/>
                  <w:sz w:val="20"/>
                  <w:szCs w:val="20"/>
                  <w:u w:val="single"/>
                  <w:lang w:eastAsia="ru-RU"/>
                </w:rPr>
                <w:t>дорожную карту</w:t>
              </w:r>
            </w:hyperlink>
            <w:r w:rsidRPr="004A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и </w:t>
            </w:r>
            <w:hyperlink r:id="rId6" w:anchor="/document/16/104224/dfas71cyog/" w:tgtFrame="_self" w:history="1">
              <w:r w:rsidRPr="004A0D30">
                <w:rPr>
                  <w:rFonts w:ascii="Times New Roman" w:eastAsia="Times New Roman" w:hAnsi="Times New Roman" w:cs="Times New Roman"/>
                  <w:color w:val="0047B3"/>
                  <w:sz w:val="20"/>
                  <w:szCs w:val="20"/>
                  <w:u w:val="single"/>
                  <w:lang w:eastAsia="ru-RU"/>
                </w:rPr>
                <w:t>план действий</w:t>
              </w:r>
            </w:hyperlink>
            <w:r w:rsidRPr="004A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чтобы вовремя внедрить новые стандарты. </w:t>
            </w:r>
          </w:p>
          <w:p w:rsidR="004A0D30" w:rsidRPr="004A0D30" w:rsidRDefault="004A0D30" w:rsidP="004A0D30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Читайте </w:t>
            </w:r>
            <w:hyperlink r:id="rId7" w:anchor="/document/184/65528/" w:tgtFrame="_self" w:history="1">
              <w:r w:rsidRPr="004A0D30">
                <w:rPr>
                  <w:rFonts w:ascii="Times New Roman" w:eastAsia="Times New Roman" w:hAnsi="Times New Roman" w:cs="Times New Roman"/>
                  <w:color w:val="0047B3"/>
                  <w:sz w:val="20"/>
                  <w:szCs w:val="20"/>
                  <w:u w:val="single"/>
                  <w:lang w:eastAsia="ru-RU"/>
                </w:rPr>
                <w:t>в новости</w:t>
              </w:r>
            </w:hyperlink>
            <w:r w:rsidRPr="004A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об изменениях, которые в новые ФГОС внесли в 2022 году</w:t>
            </w:r>
          </w:p>
        </w:tc>
      </w:tr>
      <w:tr w:rsidR="004A0D30" w:rsidRPr="004A0D30" w:rsidTr="004A0D30">
        <w:tc>
          <w:tcPr>
            <w:tcW w:w="19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0D30" w:rsidRPr="004A0D30" w:rsidRDefault="004A0D30" w:rsidP="004A0D3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Изменения во ФГОС НОО – 2021</w:t>
            </w:r>
          </w:p>
        </w:tc>
        <w:tc>
          <w:tcPr>
            <w:tcW w:w="93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0D30" w:rsidRPr="004A0D30" w:rsidRDefault="004A0D30" w:rsidP="004A0D30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8" w:anchor="/document/99/351504218/" w:tgtFrame="_self" w:history="1">
              <w:r w:rsidRPr="004A0D30">
                <w:rPr>
                  <w:rFonts w:ascii="Times New Roman" w:eastAsia="Times New Roman" w:hAnsi="Times New Roman" w:cs="Times New Roman"/>
                  <w:color w:val="01745C"/>
                  <w:sz w:val="20"/>
                  <w:szCs w:val="20"/>
                  <w:u w:val="single"/>
                  <w:lang w:eastAsia="ru-RU"/>
                </w:rPr>
                <w:t>Приказ Минпросвещения от 18.07.2022 № 569</w:t>
              </w:r>
            </w:hyperlink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A0D30" w:rsidRPr="004A0D30" w:rsidRDefault="004A0D30" w:rsidP="004A0D3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0D30" w:rsidRPr="004A0D30" w:rsidTr="004A0D30">
        <w:tc>
          <w:tcPr>
            <w:tcW w:w="19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0D30" w:rsidRPr="004A0D30" w:rsidRDefault="004A0D30" w:rsidP="004A0D3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ФГОС ООО – 2021</w:t>
            </w:r>
          </w:p>
        </w:tc>
        <w:tc>
          <w:tcPr>
            <w:tcW w:w="93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0D30" w:rsidRPr="004A0D30" w:rsidRDefault="004A0D30" w:rsidP="004A0D3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9" w:anchor="/document/99/607175848/" w:tgtFrame="_self" w:history="1">
              <w:r w:rsidRPr="004A0D30">
                <w:rPr>
                  <w:rFonts w:ascii="Times New Roman" w:eastAsia="Times New Roman" w:hAnsi="Times New Roman" w:cs="Times New Roman"/>
                  <w:color w:val="01745C"/>
                  <w:sz w:val="20"/>
                  <w:szCs w:val="20"/>
                  <w:u w:val="single"/>
                  <w:lang w:eastAsia="ru-RU"/>
                </w:rPr>
                <w:t>Приказ Минпросвещения от 31.05.2021 № 287</w:t>
              </w:r>
            </w:hyperlink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A0D30" w:rsidRPr="004A0D30" w:rsidRDefault="004A0D30" w:rsidP="004A0D3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0D30" w:rsidRPr="004A0D30" w:rsidTr="004A0D30">
        <w:tc>
          <w:tcPr>
            <w:tcW w:w="19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0D30" w:rsidRPr="004A0D30" w:rsidRDefault="004A0D30" w:rsidP="004A0D3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Изменения во ФГОС ООО – 2021</w:t>
            </w:r>
          </w:p>
        </w:tc>
        <w:tc>
          <w:tcPr>
            <w:tcW w:w="93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0D30" w:rsidRPr="004A0D30" w:rsidRDefault="004A0D30" w:rsidP="004A0D30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0" w:anchor="/document/99/351504220/" w:tgtFrame="_self" w:history="1">
              <w:r w:rsidRPr="004A0D30">
                <w:rPr>
                  <w:rFonts w:ascii="Times New Roman" w:eastAsia="Times New Roman" w:hAnsi="Times New Roman" w:cs="Times New Roman"/>
                  <w:color w:val="01745C"/>
                  <w:sz w:val="20"/>
                  <w:szCs w:val="20"/>
                  <w:u w:val="single"/>
                  <w:lang w:eastAsia="ru-RU"/>
                </w:rPr>
                <w:t>Приказ Минпросвещения от 18.07.2022 № 568</w:t>
              </w:r>
            </w:hyperlink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A0D30" w:rsidRPr="004A0D30" w:rsidRDefault="004A0D30" w:rsidP="004A0D3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0D30" w:rsidRPr="004A0D30" w:rsidTr="004A0D30">
        <w:tc>
          <w:tcPr>
            <w:tcW w:w="19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0D30" w:rsidRPr="004A0D30" w:rsidRDefault="004A0D30" w:rsidP="004A0D3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ФГОС. Начальная школа</w:t>
            </w:r>
          </w:p>
        </w:tc>
        <w:tc>
          <w:tcPr>
            <w:tcW w:w="93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0D30" w:rsidRPr="004A0D30" w:rsidRDefault="004A0D30" w:rsidP="004A0D3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1" w:anchor="/document/99/902180656/" w:tgtFrame="_self" w:history="1">
              <w:r w:rsidRPr="004A0D30">
                <w:rPr>
                  <w:rFonts w:ascii="Times New Roman" w:eastAsia="Times New Roman" w:hAnsi="Times New Roman" w:cs="Times New Roman"/>
                  <w:color w:val="01745C"/>
                  <w:sz w:val="20"/>
                  <w:szCs w:val="20"/>
                  <w:u w:val="single"/>
                  <w:lang w:eastAsia="ru-RU"/>
                </w:rPr>
                <w:t>Приказ Минобрнауки от 06.10.2009 № 373</w:t>
              </w:r>
            </w:hyperlink>
          </w:p>
        </w:tc>
        <w:tc>
          <w:tcPr>
            <w:tcW w:w="155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0D30" w:rsidRPr="004A0D30" w:rsidRDefault="004A0D30" w:rsidP="004A0D30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Стандарт начального общего образования определяет требования к ООП НОО. Действует до 2025 года</w:t>
            </w:r>
          </w:p>
        </w:tc>
      </w:tr>
      <w:tr w:rsidR="004A0D30" w:rsidRPr="004A0D30" w:rsidTr="004A0D30">
        <w:tc>
          <w:tcPr>
            <w:tcW w:w="19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0D30" w:rsidRPr="004A0D30" w:rsidRDefault="004A0D30" w:rsidP="004A0D3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ФГОС. Начальная школа. ОВЗ</w:t>
            </w:r>
          </w:p>
        </w:tc>
        <w:tc>
          <w:tcPr>
            <w:tcW w:w="93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0D30" w:rsidRPr="004A0D30" w:rsidRDefault="004A0D30" w:rsidP="004A0D3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2" w:anchor="/document/97/259625/" w:tgtFrame="_self" w:history="1">
              <w:r w:rsidRPr="004A0D30">
                <w:rPr>
                  <w:rFonts w:ascii="Times New Roman" w:eastAsia="Times New Roman" w:hAnsi="Times New Roman" w:cs="Times New Roman"/>
                  <w:color w:val="01745C"/>
                  <w:sz w:val="20"/>
                  <w:szCs w:val="20"/>
                  <w:u w:val="single"/>
                  <w:lang w:eastAsia="ru-RU"/>
                </w:rPr>
                <w:t>Приказ Минобрнауки от 19.12.2014 № 1598</w:t>
              </w:r>
            </w:hyperlink>
          </w:p>
        </w:tc>
        <w:tc>
          <w:tcPr>
            <w:tcW w:w="155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0D30" w:rsidRPr="004A0D30" w:rsidRDefault="004A0D30" w:rsidP="004A0D30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Стандарт определяет требования к АООП НОО для детей с ОВЗ</w:t>
            </w:r>
          </w:p>
        </w:tc>
      </w:tr>
      <w:tr w:rsidR="004A0D30" w:rsidRPr="004A0D30" w:rsidTr="004A0D30">
        <w:tc>
          <w:tcPr>
            <w:tcW w:w="19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0D30" w:rsidRPr="004A0D30" w:rsidRDefault="004A0D30" w:rsidP="004A0D3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ФГОС. Основная школа</w:t>
            </w:r>
          </w:p>
        </w:tc>
        <w:tc>
          <w:tcPr>
            <w:tcW w:w="93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0D30" w:rsidRPr="004A0D30" w:rsidRDefault="004A0D30" w:rsidP="004A0D3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3" w:anchor="/document/99/902254916/" w:tgtFrame="_self" w:history="1">
              <w:r w:rsidRPr="004A0D30">
                <w:rPr>
                  <w:rFonts w:ascii="Times New Roman" w:eastAsia="Times New Roman" w:hAnsi="Times New Roman" w:cs="Times New Roman"/>
                  <w:color w:val="01745C"/>
                  <w:sz w:val="20"/>
                  <w:szCs w:val="20"/>
                  <w:u w:val="single"/>
                  <w:lang w:eastAsia="ru-RU"/>
                </w:rPr>
                <w:t>Приказ Минобрнауки от 17.12.2010 № 1897</w:t>
              </w:r>
            </w:hyperlink>
          </w:p>
        </w:tc>
        <w:tc>
          <w:tcPr>
            <w:tcW w:w="155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0D30" w:rsidRPr="004A0D30" w:rsidRDefault="004A0D30" w:rsidP="004A0D3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Стандарт основного общего образования определяет требования к ООП ООО. Действует до 2026 года</w:t>
            </w:r>
          </w:p>
        </w:tc>
      </w:tr>
      <w:tr w:rsidR="004A0D30" w:rsidRPr="004A0D30" w:rsidTr="004A0D30">
        <w:tc>
          <w:tcPr>
            <w:tcW w:w="19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0D30" w:rsidRPr="004A0D30" w:rsidRDefault="004A0D30" w:rsidP="004A0D3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ФГОС. Средняя школа</w:t>
            </w:r>
          </w:p>
        </w:tc>
        <w:tc>
          <w:tcPr>
            <w:tcW w:w="93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0D30" w:rsidRPr="004A0D30" w:rsidRDefault="004A0D30" w:rsidP="004A0D3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4" w:anchor="/document/99/902350579/" w:tgtFrame="_self" w:history="1">
              <w:r w:rsidRPr="004A0D30">
                <w:rPr>
                  <w:rFonts w:ascii="Times New Roman" w:eastAsia="Times New Roman" w:hAnsi="Times New Roman" w:cs="Times New Roman"/>
                  <w:color w:val="01745C"/>
                  <w:sz w:val="20"/>
                  <w:szCs w:val="20"/>
                  <w:u w:val="single"/>
                  <w:lang w:eastAsia="ru-RU"/>
                </w:rPr>
                <w:t>Приказ Минобрнауки от 17.05.2012 № 413</w:t>
              </w:r>
            </w:hyperlink>
          </w:p>
        </w:tc>
        <w:tc>
          <w:tcPr>
            <w:tcW w:w="155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0D30" w:rsidRPr="004A0D30" w:rsidRDefault="004A0D30" w:rsidP="004A0D3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Стандарт среднего общего образования определяет требования к ООП СОО</w:t>
            </w:r>
          </w:p>
        </w:tc>
      </w:tr>
      <w:tr w:rsidR="004A0D30" w:rsidRPr="004A0D30" w:rsidTr="004A0D30">
        <w:tc>
          <w:tcPr>
            <w:tcW w:w="19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0D30" w:rsidRPr="004A0D30" w:rsidRDefault="004A0D30" w:rsidP="004A0D3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Изменения во ФГОС СОО</w:t>
            </w:r>
          </w:p>
        </w:tc>
        <w:tc>
          <w:tcPr>
            <w:tcW w:w="93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0D30" w:rsidRPr="004A0D30" w:rsidRDefault="004A0D30" w:rsidP="004A0D30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5" w:anchor="/document/99/351729442/" w:tgtFrame="_self" w:history="1">
              <w:r w:rsidRPr="004A0D30">
                <w:rPr>
                  <w:rFonts w:ascii="Times New Roman" w:eastAsia="Times New Roman" w:hAnsi="Times New Roman" w:cs="Times New Roman"/>
                  <w:color w:val="01745C"/>
                  <w:sz w:val="20"/>
                  <w:szCs w:val="20"/>
                  <w:u w:val="single"/>
                  <w:lang w:eastAsia="ru-RU"/>
                </w:rPr>
                <w:t>Приказ Минпросвещения от 12.08.2022 № 732</w:t>
              </w:r>
            </w:hyperlink>
          </w:p>
        </w:tc>
        <w:tc>
          <w:tcPr>
            <w:tcW w:w="155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0D30" w:rsidRPr="004A0D30" w:rsidRDefault="004A0D30" w:rsidP="004A0D3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Смотрите </w:t>
            </w:r>
            <w:hyperlink r:id="rId16" w:anchor="/document/16/126812/" w:tgtFrame="_self" w:history="1">
              <w:r w:rsidRPr="004A0D30">
                <w:rPr>
                  <w:rFonts w:ascii="Times New Roman" w:eastAsia="Times New Roman" w:hAnsi="Times New Roman" w:cs="Times New Roman"/>
                  <w:color w:val="0047B3"/>
                  <w:sz w:val="20"/>
                  <w:szCs w:val="20"/>
                  <w:u w:val="single"/>
                  <w:lang w:eastAsia="ru-RU"/>
                </w:rPr>
                <w:t>в справочнике</w:t>
              </w:r>
            </w:hyperlink>
            <w:r w:rsidRPr="004A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изменения во ФГОС СОО по сравнению с предыдущей версией стандарта</w:t>
            </w:r>
          </w:p>
        </w:tc>
      </w:tr>
      <w:tr w:rsidR="004A0D30" w:rsidRPr="004A0D30" w:rsidTr="004A0D30">
        <w:tc>
          <w:tcPr>
            <w:tcW w:w="19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0D30" w:rsidRPr="004A0D30" w:rsidRDefault="004A0D30" w:rsidP="004A0D3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ФГОС обучающихся с умственной отсталостью</w:t>
            </w:r>
          </w:p>
        </w:tc>
        <w:tc>
          <w:tcPr>
            <w:tcW w:w="93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0D30" w:rsidRPr="004A0D30" w:rsidRDefault="004A0D30" w:rsidP="004A0D3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7" w:anchor="/document/97/265088/" w:tgtFrame="_self" w:history="1">
              <w:r w:rsidRPr="004A0D30">
                <w:rPr>
                  <w:rFonts w:ascii="Times New Roman" w:eastAsia="Times New Roman" w:hAnsi="Times New Roman" w:cs="Times New Roman"/>
                  <w:color w:val="01745C"/>
                  <w:sz w:val="20"/>
                  <w:szCs w:val="20"/>
                  <w:u w:val="single"/>
                  <w:lang w:eastAsia="ru-RU"/>
                </w:rPr>
                <w:t>Приказ Минобрнауки от 19.12.2014 № 1599</w:t>
              </w:r>
            </w:hyperlink>
          </w:p>
        </w:tc>
        <w:tc>
          <w:tcPr>
            <w:tcW w:w="155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0D30" w:rsidRPr="004A0D30" w:rsidRDefault="004A0D30" w:rsidP="004A0D30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Стандарт определяет требования к АООП для детей с интеллектуальными нарушениями</w:t>
            </w:r>
          </w:p>
        </w:tc>
      </w:tr>
      <w:tr w:rsidR="004A0D30" w:rsidRPr="004A0D30" w:rsidTr="004A0D30">
        <w:tc>
          <w:tcPr>
            <w:tcW w:w="1935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0D30" w:rsidRPr="004A0D30" w:rsidRDefault="004A0D30" w:rsidP="004A0D3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D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Недействующие стандарты</w:t>
            </w:r>
          </w:p>
        </w:tc>
      </w:tr>
      <w:tr w:rsidR="004A0D30" w:rsidRPr="004A0D30" w:rsidTr="004A0D30">
        <w:tc>
          <w:tcPr>
            <w:tcW w:w="19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0D30" w:rsidRPr="004A0D30" w:rsidRDefault="004A0D30" w:rsidP="004A0D3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ФКГОС</w:t>
            </w:r>
          </w:p>
        </w:tc>
        <w:tc>
          <w:tcPr>
            <w:tcW w:w="19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0D30" w:rsidRPr="004A0D30" w:rsidRDefault="004A0D30" w:rsidP="004A0D30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8" w:anchor="/document/99/901895865/" w:tgtFrame="_self" w:history="1">
              <w:r w:rsidRPr="004A0D30">
                <w:rPr>
                  <w:rFonts w:ascii="Times New Roman" w:eastAsia="Times New Roman" w:hAnsi="Times New Roman" w:cs="Times New Roman"/>
                  <w:color w:val="01745C"/>
                  <w:sz w:val="20"/>
                  <w:szCs w:val="20"/>
                  <w:u w:val="single"/>
                  <w:lang w:eastAsia="ru-RU"/>
                </w:rPr>
                <w:t>Приказ Минобразования от 05.03.2004 № 1089</w:t>
              </w:r>
            </w:hyperlink>
          </w:p>
        </w:tc>
        <w:tc>
          <w:tcPr>
            <w:tcW w:w="19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0D30" w:rsidRPr="004A0D30" w:rsidRDefault="004A0D30" w:rsidP="004A0D30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Стандарт первого поколения начального общего, основного общего и среднего (полного) общего образования</w:t>
            </w:r>
          </w:p>
        </w:tc>
      </w:tr>
    </w:tbl>
    <w:p w:rsidR="004A0D30" w:rsidRPr="004A0D30" w:rsidRDefault="004A0D30" w:rsidP="004A0D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D30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br/>
      </w:r>
    </w:p>
    <w:p w:rsidR="004A0D30" w:rsidRPr="004A0D30" w:rsidRDefault="004A0D30" w:rsidP="004A0D30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4A0D30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br/>
        <w:t>«Перечень ФГОС для школ»</w:t>
      </w:r>
      <w:r w:rsidRPr="004A0D30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br/>
        <w:t>© Материал из Справочной системы «Завуч».</w:t>
      </w:r>
      <w:r w:rsidRPr="004A0D30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br/>
        <w:t>Подробнее: </w:t>
      </w:r>
      <w:hyperlink r:id="rId19" w:anchor="/document/16/115712/dfas4v2zch/?of=copy-091d715385" w:history="1">
        <w:r w:rsidRPr="004A0D30">
          <w:rPr>
            <w:rFonts w:ascii="Times New Roman" w:eastAsia="Times New Roman" w:hAnsi="Times New Roman" w:cs="Times New Roman"/>
            <w:color w:val="0047B3"/>
            <w:sz w:val="21"/>
            <w:szCs w:val="21"/>
            <w:u w:val="single"/>
            <w:lang w:eastAsia="ru-RU"/>
          </w:rPr>
          <w:t>https://1zavuch.ru/#/document/16/115712/dfas4v2zch/?of=copy-091d715385</w:t>
        </w:r>
      </w:hyperlink>
    </w:p>
    <w:p w:rsidR="00A32A84" w:rsidRPr="004A0D30" w:rsidRDefault="00A32A84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A32A84" w:rsidRPr="004A0D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D30"/>
    <w:rsid w:val="003D1AF0"/>
    <w:rsid w:val="004A0D30"/>
    <w:rsid w:val="00A32A84"/>
    <w:rsid w:val="00BE5D1D"/>
    <w:rsid w:val="00D26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1728BB-8AD0-4F82-8E50-B5898DA46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A0D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0D3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A0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A0D30"/>
    <w:rPr>
      <w:b/>
      <w:bCs/>
    </w:rPr>
  </w:style>
  <w:style w:type="character" w:styleId="a5">
    <w:name w:val="Hyperlink"/>
    <w:basedOn w:val="a0"/>
    <w:uiPriority w:val="99"/>
    <w:semiHidden/>
    <w:unhideWhenUsed/>
    <w:rsid w:val="004A0D30"/>
    <w:rPr>
      <w:color w:val="0000FF"/>
      <w:u w:val="single"/>
    </w:rPr>
  </w:style>
  <w:style w:type="paragraph" w:customStyle="1" w:styleId="copyright-info">
    <w:name w:val="copyright-info"/>
    <w:basedOn w:val="a"/>
    <w:rsid w:val="004A0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88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69981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348047">
              <w:marLeft w:val="0"/>
              <w:marRight w:val="0"/>
              <w:marTop w:val="22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4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8749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30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334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zavuch.ru/" TargetMode="External"/><Relationship Id="rId13" Type="http://schemas.openxmlformats.org/officeDocument/2006/relationships/hyperlink" Target="https://1zavuch.ru/" TargetMode="External"/><Relationship Id="rId18" Type="http://schemas.openxmlformats.org/officeDocument/2006/relationships/hyperlink" Target="https://1zavuch.ru/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1zavuch.ru/" TargetMode="External"/><Relationship Id="rId12" Type="http://schemas.openxmlformats.org/officeDocument/2006/relationships/hyperlink" Target="https://1zavuch.ru/" TargetMode="External"/><Relationship Id="rId17" Type="http://schemas.openxmlformats.org/officeDocument/2006/relationships/hyperlink" Target="https://1zavuch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1zavuch.ru/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1zavuch.ru/" TargetMode="External"/><Relationship Id="rId11" Type="http://schemas.openxmlformats.org/officeDocument/2006/relationships/hyperlink" Target="https://1zavuch.ru/" TargetMode="External"/><Relationship Id="rId5" Type="http://schemas.openxmlformats.org/officeDocument/2006/relationships/hyperlink" Target="https://1zavuch.ru/" TargetMode="External"/><Relationship Id="rId15" Type="http://schemas.openxmlformats.org/officeDocument/2006/relationships/hyperlink" Target="https://1zavuch.ru/" TargetMode="External"/><Relationship Id="rId10" Type="http://schemas.openxmlformats.org/officeDocument/2006/relationships/hyperlink" Target="https://1zavuch.ru/" TargetMode="External"/><Relationship Id="rId19" Type="http://schemas.openxmlformats.org/officeDocument/2006/relationships/hyperlink" Target="https://1zavuch.ru/" TargetMode="External"/><Relationship Id="rId4" Type="http://schemas.openxmlformats.org/officeDocument/2006/relationships/hyperlink" Target="https://1zavuch.ru/" TargetMode="External"/><Relationship Id="rId9" Type="http://schemas.openxmlformats.org/officeDocument/2006/relationships/hyperlink" Target="https://1zavuch.ru/" TargetMode="External"/><Relationship Id="rId14" Type="http://schemas.openxmlformats.org/officeDocument/2006/relationships/hyperlink" Target="https://1zavuch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528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Тениев Турпал-Али Салахович</dc:creator>
  <cp:keywords/>
  <dc:description/>
  <cp:lastModifiedBy>Тениев Турпал-Али Салахович</cp:lastModifiedBy>
  <cp:revision>1</cp:revision>
  <dcterms:created xsi:type="dcterms:W3CDTF">2023-05-20T10:24:00Z</dcterms:created>
  <dcterms:modified xsi:type="dcterms:W3CDTF">2023-05-20T10:25:00Z</dcterms:modified>
</cp:coreProperties>
</file>